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14" w:rsidRPr="00AE5E4F" w:rsidRDefault="003B5614" w:rsidP="003B5614">
      <w:pPr>
        <w:contextualSpacing/>
        <w:mirrorIndents/>
        <w:rPr>
          <w:rFonts w:ascii="Arial" w:hAnsi="Arial" w:cs="Arial"/>
          <w:b/>
          <w:sz w:val="20"/>
          <w:szCs w:val="20"/>
        </w:rPr>
      </w:pPr>
      <w:r w:rsidRPr="00AE5E4F">
        <w:rPr>
          <w:rFonts w:ascii="Arial" w:hAnsi="Arial" w:cs="Arial"/>
          <w:b/>
          <w:sz w:val="20"/>
          <w:szCs w:val="20"/>
          <w:lang w:val="en-GB"/>
        </w:rPr>
        <w:t>ProQuest</w:t>
      </w:r>
      <w:r w:rsidRPr="00AE5E4F">
        <w:rPr>
          <w:rFonts w:ascii="Arial" w:hAnsi="Arial" w:cs="Arial"/>
          <w:b/>
          <w:sz w:val="20"/>
          <w:szCs w:val="20"/>
        </w:rPr>
        <w:t xml:space="preserve"> </w:t>
      </w:r>
      <w:r w:rsidRPr="00AE5E4F">
        <w:rPr>
          <w:rFonts w:ascii="Arial" w:hAnsi="Arial" w:cs="Arial"/>
          <w:b/>
          <w:sz w:val="20"/>
          <w:szCs w:val="20"/>
          <w:lang w:val="en-GB"/>
        </w:rPr>
        <w:t>Central</w:t>
      </w:r>
      <w:r w:rsidRPr="00AE5E4F">
        <w:rPr>
          <w:rFonts w:ascii="Arial" w:hAnsi="Arial" w:cs="Arial"/>
          <w:b/>
          <w:sz w:val="20"/>
          <w:szCs w:val="20"/>
        </w:rPr>
        <w:t xml:space="preserve"> </w:t>
      </w:r>
    </w:p>
    <w:p w:rsidR="002B7665" w:rsidRDefault="002B7665" w:rsidP="00317680">
      <w:pPr>
        <w:contextualSpacing/>
        <w:mirrorIndents/>
        <w:rPr>
          <w:rFonts w:ascii="Arial" w:hAnsi="Arial" w:cs="Arial"/>
          <w:sz w:val="20"/>
          <w:szCs w:val="20"/>
          <w:lang w:val="ru-RU"/>
        </w:rPr>
      </w:pPr>
    </w:p>
    <w:p w:rsidR="003B5614" w:rsidRPr="00AE5E4F" w:rsidRDefault="002B7665" w:rsidP="00317680">
      <w:pPr>
        <w:contextualSpacing/>
        <w:mirrorIndents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3B5614" w:rsidRPr="00AE5E4F">
        <w:rPr>
          <w:rFonts w:ascii="Arial" w:hAnsi="Arial" w:cs="Arial"/>
          <w:sz w:val="20"/>
          <w:szCs w:val="20"/>
          <w:lang w:val="ru-RU"/>
        </w:rPr>
        <w:t xml:space="preserve">олитематическая полнотекстовая база </w:t>
      </w:r>
      <w:r w:rsidR="00317680">
        <w:rPr>
          <w:rFonts w:ascii="Arial" w:hAnsi="Arial" w:cs="Arial"/>
          <w:sz w:val="20"/>
          <w:szCs w:val="20"/>
          <w:lang w:val="ru-RU"/>
        </w:rPr>
        <w:t>данн</w:t>
      </w:r>
      <w:r w:rsidR="003B5614" w:rsidRPr="00AE5E4F">
        <w:rPr>
          <w:rFonts w:ascii="Arial" w:hAnsi="Arial" w:cs="Arial"/>
          <w:sz w:val="20"/>
          <w:szCs w:val="20"/>
          <w:lang w:val="ru-RU"/>
        </w:rPr>
        <w:t>ых:</w:t>
      </w:r>
    </w:p>
    <w:p w:rsidR="003B5614" w:rsidRPr="00AE5E4F" w:rsidRDefault="003B5614" w:rsidP="00317680">
      <w:pPr>
        <w:contextualSpacing/>
        <w:mirrorIndents/>
        <w:rPr>
          <w:rFonts w:ascii="Arial" w:hAnsi="Arial" w:cs="Arial"/>
          <w:color w:val="000000"/>
          <w:sz w:val="20"/>
          <w:szCs w:val="20"/>
          <w:lang w:val="ru-RU"/>
        </w:rPr>
      </w:pPr>
      <w:r w:rsidRPr="00AE5E4F">
        <w:rPr>
          <w:rFonts w:ascii="Arial" w:hAnsi="Arial" w:cs="Arial"/>
          <w:sz w:val="20"/>
          <w:szCs w:val="20"/>
          <w:lang w:val="ru-RU"/>
        </w:rPr>
        <w:t xml:space="preserve">- охватывает более  </w:t>
      </w:r>
      <w:r w:rsidRPr="00AE5E4F">
        <w:rPr>
          <w:rFonts w:ascii="Arial" w:hAnsi="Arial" w:cs="Arial"/>
          <w:color w:val="000000"/>
          <w:sz w:val="20"/>
          <w:szCs w:val="20"/>
          <w:lang w:val="ru-RU"/>
        </w:rPr>
        <w:t xml:space="preserve">175 тематических рубрик, </w:t>
      </w:r>
    </w:p>
    <w:p w:rsidR="003B5614" w:rsidRPr="00AE5E4F" w:rsidRDefault="003B5614" w:rsidP="00317680">
      <w:pPr>
        <w:contextualSpacing/>
        <w:mirrorIndents/>
        <w:rPr>
          <w:rFonts w:ascii="Arial" w:hAnsi="Arial" w:cs="Arial"/>
          <w:color w:val="000000"/>
          <w:sz w:val="20"/>
          <w:szCs w:val="20"/>
          <w:lang w:val="ru-RU"/>
        </w:rPr>
      </w:pPr>
      <w:r w:rsidRPr="00AE5E4F">
        <w:rPr>
          <w:rFonts w:ascii="Arial" w:hAnsi="Arial" w:cs="Arial"/>
          <w:color w:val="000000"/>
          <w:sz w:val="20"/>
          <w:szCs w:val="20"/>
          <w:lang w:val="ru-RU"/>
        </w:rPr>
        <w:t>- включает более 19 000 полнотекстовых периодических изданий</w:t>
      </w:r>
    </w:p>
    <w:p w:rsidR="003B5614" w:rsidRPr="004818FF" w:rsidRDefault="003B5614" w:rsidP="00317680">
      <w:pPr>
        <w:contextualSpacing/>
        <w:mirrorIndents/>
        <w:rPr>
          <w:rFonts w:ascii="Arial" w:hAnsi="Arial" w:cs="Arial"/>
          <w:color w:val="000000"/>
          <w:sz w:val="20"/>
          <w:szCs w:val="20"/>
          <w:lang w:val="ru-RU"/>
        </w:rPr>
      </w:pPr>
      <w:r w:rsidRPr="00AE5E4F">
        <w:rPr>
          <w:rFonts w:ascii="Arial" w:hAnsi="Arial" w:cs="Arial"/>
          <w:color w:val="000000"/>
          <w:sz w:val="20"/>
          <w:szCs w:val="20"/>
          <w:lang w:val="ru-RU"/>
        </w:rPr>
        <w:t xml:space="preserve">- объединяет в себе </w:t>
      </w:r>
      <w:r w:rsidR="002B7665">
        <w:rPr>
          <w:rFonts w:ascii="Arial" w:hAnsi="Arial" w:cs="Arial"/>
          <w:color w:val="000000"/>
          <w:sz w:val="20"/>
          <w:szCs w:val="20"/>
          <w:lang w:val="ru-RU"/>
        </w:rPr>
        <w:t>4</w:t>
      </w:r>
      <w:r w:rsidRPr="00AE5E4F">
        <w:rPr>
          <w:rFonts w:ascii="Arial" w:hAnsi="Arial" w:cs="Arial"/>
          <w:color w:val="000000"/>
          <w:sz w:val="20"/>
          <w:szCs w:val="20"/>
          <w:lang w:val="ru-RU"/>
        </w:rPr>
        <w:t xml:space="preserve">7 наиболее популярных баз данных </w:t>
      </w:r>
      <w:r w:rsidRPr="00AE5E4F">
        <w:rPr>
          <w:rFonts w:ascii="Arial" w:hAnsi="Arial" w:cs="Arial"/>
          <w:color w:val="000000"/>
          <w:sz w:val="20"/>
          <w:szCs w:val="20"/>
          <w:lang w:val="en-GB"/>
        </w:rPr>
        <w:t>ProQuest</w:t>
      </w:r>
      <w:r w:rsidR="002B7665">
        <w:rPr>
          <w:rFonts w:ascii="Arial" w:hAnsi="Arial" w:cs="Arial"/>
          <w:color w:val="000000"/>
          <w:sz w:val="20"/>
          <w:szCs w:val="20"/>
          <w:lang w:val="ru-RU"/>
        </w:rPr>
        <w:t xml:space="preserve"> (см. детальный список в присоединенной листовке).</w:t>
      </w:r>
    </w:p>
    <w:p w:rsidR="008872B4" w:rsidRDefault="008872B4" w:rsidP="004818FF">
      <w:pPr>
        <w:rPr>
          <w:lang w:val="ru-RU"/>
        </w:rPr>
      </w:pPr>
    </w:p>
    <w:p w:rsidR="002B7665" w:rsidRDefault="002B7665" w:rsidP="004818FF">
      <w:pPr>
        <w:rPr>
          <w:lang w:val="ru-RU"/>
        </w:rPr>
      </w:pPr>
      <w:r>
        <w:rPr>
          <w:lang w:val="ru-RU"/>
        </w:rPr>
        <w:t xml:space="preserve">Сочетает разнообразные виды </w:t>
      </w:r>
      <w:r w:rsidR="006303FC">
        <w:rPr>
          <w:lang w:val="ru-RU"/>
        </w:rPr>
        <w:t>публикаций, наиболее востребованные современными учеными:</w:t>
      </w:r>
    </w:p>
    <w:p w:rsidR="006303FC" w:rsidRDefault="006303FC" w:rsidP="004818FF">
      <w:pPr>
        <w:rPr>
          <w:lang w:val="ru-RU"/>
        </w:rPr>
      </w:pPr>
    </w:p>
    <w:p w:rsidR="006303FC" w:rsidRDefault="006303FC" w:rsidP="006303FC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ru-RU"/>
        </w:rPr>
        <w:t>Ведущие рецензируемые научные журналы по всем областям науки. Например</w:t>
      </w:r>
      <w:r w:rsidRPr="006303FC">
        <w:rPr>
          <w:lang w:val="en-GB"/>
        </w:rPr>
        <w:t xml:space="preserve">, </w:t>
      </w:r>
      <w:r>
        <w:rPr>
          <w:lang w:val="en-GB"/>
        </w:rPr>
        <w:t xml:space="preserve">MIT Sloan Management Review, New England Journal of Medicine </w:t>
      </w:r>
    </w:p>
    <w:p w:rsidR="006303FC" w:rsidRDefault="006303FC" w:rsidP="006303FC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ru-RU"/>
        </w:rPr>
        <w:t>Ключевая</w:t>
      </w:r>
      <w:r w:rsidRPr="006303FC">
        <w:rPr>
          <w:lang w:val="en-GB"/>
        </w:rPr>
        <w:t xml:space="preserve"> </w:t>
      </w:r>
      <w:r>
        <w:rPr>
          <w:lang w:val="ru-RU"/>
        </w:rPr>
        <w:t>международная</w:t>
      </w:r>
      <w:r w:rsidRPr="006303FC">
        <w:rPr>
          <w:lang w:val="en-GB"/>
        </w:rPr>
        <w:t xml:space="preserve"> </w:t>
      </w:r>
      <w:r>
        <w:rPr>
          <w:lang w:val="ru-RU"/>
        </w:rPr>
        <w:t>пресса</w:t>
      </w:r>
      <w:r w:rsidRPr="006303FC">
        <w:rPr>
          <w:lang w:val="en-GB"/>
        </w:rPr>
        <w:t xml:space="preserve"> (</w:t>
      </w:r>
      <w:r>
        <w:rPr>
          <w:lang w:val="en-GB"/>
        </w:rPr>
        <w:t>New</w:t>
      </w:r>
      <w:r w:rsidRPr="006303FC">
        <w:rPr>
          <w:lang w:val="en-GB"/>
        </w:rPr>
        <w:t xml:space="preserve"> </w:t>
      </w:r>
      <w:r>
        <w:rPr>
          <w:lang w:val="en-GB"/>
        </w:rPr>
        <w:t>York</w:t>
      </w:r>
      <w:r w:rsidRPr="006303FC">
        <w:rPr>
          <w:lang w:val="en-GB"/>
        </w:rPr>
        <w:t xml:space="preserve"> </w:t>
      </w:r>
      <w:r>
        <w:rPr>
          <w:lang w:val="en-GB"/>
        </w:rPr>
        <w:t>Times</w:t>
      </w:r>
      <w:r w:rsidRPr="006303FC">
        <w:rPr>
          <w:lang w:val="en-GB"/>
        </w:rPr>
        <w:t xml:space="preserve">, </w:t>
      </w:r>
      <w:r>
        <w:rPr>
          <w:lang w:val="en-GB"/>
        </w:rPr>
        <w:t>Wall</w:t>
      </w:r>
      <w:r w:rsidRPr="006303FC">
        <w:rPr>
          <w:lang w:val="en-GB"/>
        </w:rPr>
        <w:t xml:space="preserve"> </w:t>
      </w:r>
      <w:r>
        <w:rPr>
          <w:lang w:val="en-GB"/>
        </w:rPr>
        <w:t>Street</w:t>
      </w:r>
      <w:r w:rsidRPr="006303FC">
        <w:rPr>
          <w:lang w:val="en-GB"/>
        </w:rPr>
        <w:t xml:space="preserve"> </w:t>
      </w:r>
      <w:r>
        <w:rPr>
          <w:lang w:val="en-GB"/>
        </w:rPr>
        <w:t xml:space="preserve">Journal, The Guardian, Billboard, Financial times </w:t>
      </w:r>
      <w:r>
        <w:rPr>
          <w:lang w:val="ru-RU"/>
        </w:rPr>
        <w:t>и</w:t>
      </w:r>
      <w:r w:rsidRPr="006303FC">
        <w:rPr>
          <w:lang w:val="en-GB"/>
        </w:rPr>
        <w:t xml:space="preserve"> </w:t>
      </w:r>
      <w:proofErr w:type="spellStart"/>
      <w:r>
        <w:rPr>
          <w:lang w:val="ru-RU"/>
        </w:rPr>
        <w:t>др</w:t>
      </w:r>
      <w:proofErr w:type="spellEnd"/>
      <w:r w:rsidRPr="006303FC">
        <w:rPr>
          <w:lang w:val="en-GB"/>
        </w:rPr>
        <w:t>.).</w:t>
      </w:r>
    </w:p>
    <w:p w:rsidR="006303FC" w:rsidRDefault="006303FC" w:rsidP="006303FC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Всемирно известные общественно-политические еженедельники (</w:t>
      </w:r>
      <w:r>
        <w:rPr>
          <w:lang w:val="en-GB"/>
        </w:rPr>
        <w:t>The</w:t>
      </w:r>
      <w:r w:rsidRPr="006303FC">
        <w:rPr>
          <w:lang w:val="ru-RU"/>
        </w:rPr>
        <w:t xml:space="preserve"> </w:t>
      </w:r>
      <w:r>
        <w:rPr>
          <w:lang w:val="en-GB"/>
        </w:rPr>
        <w:t>Economist</w:t>
      </w:r>
      <w:r w:rsidRPr="006303FC">
        <w:rPr>
          <w:lang w:val="ru-RU"/>
        </w:rPr>
        <w:t xml:space="preserve">, </w:t>
      </w:r>
      <w:r>
        <w:rPr>
          <w:lang w:val="en-GB"/>
        </w:rPr>
        <w:t>Spectator</w:t>
      </w:r>
      <w:r w:rsidRPr="006303FC">
        <w:rPr>
          <w:lang w:val="ru-RU"/>
        </w:rPr>
        <w:t xml:space="preserve"> </w:t>
      </w:r>
      <w:r>
        <w:rPr>
          <w:lang w:val="ru-RU"/>
        </w:rPr>
        <w:t>и др.)</w:t>
      </w:r>
      <w:r w:rsidR="001E2FAA">
        <w:rPr>
          <w:lang w:val="ru-RU"/>
        </w:rPr>
        <w:t>.</w:t>
      </w:r>
    </w:p>
    <w:p w:rsidR="001E2FAA" w:rsidRPr="001E2FAA" w:rsidRDefault="001E2FAA" w:rsidP="006303FC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Аналитическая</w:t>
      </w:r>
      <w:r w:rsidRPr="001E2FA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E2FAA">
        <w:rPr>
          <w:lang w:val="ru-RU"/>
        </w:rPr>
        <w:t xml:space="preserve"> (</w:t>
      </w:r>
      <w:r>
        <w:rPr>
          <w:lang w:val="ru-RU"/>
        </w:rPr>
        <w:t>аналитические</w:t>
      </w:r>
      <w:r w:rsidRPr="001E2FAA">
        <w:rPr>
          <w:lang w:val="ru-RU"/>
        </w:rPr>
        <w:t xml:space="preserve"> </w:t>
      </w:r>
      <w:r>
        <w:rPr>
          <w:lang w:val="ru-RU"/>
        </w:rPr>
        <w:t>обзоры</w:t>
      </w:r>
      <w:r w:rsidRPr="001E2FAA">
        <w:rPr>
          <w:lang w:val="ru-RU"/>
        </w:rPr>
        <w:t xml:space="preserve">, </w:t>
      </w:r>
      <w:r>
        <w:rPr>
          <w:lang w:val="ru-RU"/>
        </w:rPr>
        <w:t>отчеты, профили</w:t>
      </w:r>
      <w:r w:rsidR="001746B8">
        <w:rPr>
          <w:lang w:val="ru-RU"/>
        </w:rPr>
        <w:t xml:space="preserve"> </w:t>
      </w:r>
      <w:r>
        <w:rPr>
          <w:lang w:val="ru-RU"/>
        </w:rPr>
        <w:t>кампаний</w:t>
      </w:r>
      <w:r w:rsidR="001746B8">
        <w:rPr>
          <w:lang w:val="ru-RU"/>
        </w:rPr>
        <w:t xml:space="preserve"> загружаемые данные) </w:t>
      </w:r>
      <w:r>
        <w:rPr>
          <w:lang w:val="ru-RU"/>
        </w:rPr>
        <w:t>от</w:t>
      </w:r>
      <w:r w:rsidRPr="001E2FAA">
        <w:rPr>
          <w:lang w:val="ru-RU"/>
        </w:rPr>
        <w:t xml:space="preserve"> </w:t>
      </w:r>
      <w:r>
        <w:rPr>
          <w:lang w:val="en-GB"/>
        </w:rPr>
        <w:t>Oxford</w:t>
      </w:r>
      <w:r w:rsidRPr="001E2FAA">
        <w:rPr>
          <w:lang w:val="ru-RU"/>
        </w:rPr>
        <w:t xml:space="preserve"> </w:t>
      </w:r>
      <w:r>
        <w:rPr>
          <w:lang w:val="en-GB"/>
        </w:rPr>
        <w:t>Analytica</w:t>
      </w:r>
      <w:r w:rsidRPr="001E2FAA">
        <w:rPr>
          <w:lang w:val="ru-RU"/>
        </w:rPr>
        <w:t xml:space="preserve">, </w:t>
      </w:r>
      <w:r>
        <w:rPr>
          <w:lang w:val="en-GB"/>
        </w:rPr>
        <w:t>Business</w:t>
      </w:r>
      <w:r w:rsidRPr="001E2FAA">
        <w:rPr>
          <w:lang w:val="ru-RU"/>
        </w:rPr>
        <w:t xml:space="preserve"> </w:t>
      </w:r>
      <w:r>
        <w:rPr>
          <w:lang w:val="en-GB"/>
        </w:rPr>
        <w:t>Monitor</w:t>
      </w:r>
      <w:r w:rsidRPr="001E2FAA">
        <w:rPr>
          <w:lang w:val="ru-RU"/>
        </w:rPr>
        <w:t xml:space="preserve"> </w:t>
      </w:r>
      <w:r>
        <w:rPr>
          <w:lang w:val="en-GB"/>
        </w:rPr>
        <w:t>International</w:t>
      </w:r>
      <w:r w:rsidRPr="001E2FAA">
        <w:rPr>
          <w:lang w:val="ru-RU"/>
        </w:rPr>
        <w:t xml:space="preserve">, </w:t>
      </w:r>
      <w:r>
        <w:rPr>
          <w:lang w:val="en-GB"/>
        </w:rPr>
        <w:t>Economics</w:t>
      </w:r>
      <w:r w:rsidRPr="001E2FAA">
        <w:rPr>
          <w:lang w:val="ru-RU"/>
        </w:rPr>
        <w:t xml:space="preserve"> </w:t>
      </w:r>
      <w:r>
        <w:rPr>
          <w:lang w:val="en-GB"/>
        </w:rPr>
        <w:t>Intelligent</w:t>
      </w:r>
      <w:r w:rsidRPr="001E2FAA">
        <w:rPr>
          <w:lang w:val="ru-RU"/>
        </w:rPr>
        <w:t xml:space="preserve"> </w:t>
      </w:r>
      <w:r>
        <w:rPr>
          <w:lang w:val="en-GB"/>
        </w:rPr>
        <w:t>Unit</w:t>
      </w:r>
      <w:r w:rsidRPr="001E2FAA">
        <w:rPr>
          <w:lang w:val="ru-RU"/>
        </w:rPr>
        <w:t xml:space="preserve"> </w:t>
      </w:r>
      <w:r>
        <w:rPr>
          <w:lang w:val="ru-RU"/>
        </w:rPr>
        <w:t>и</w:t>
      </w:r>
      <w:r w:rsidRPr="001E2FAA">
        <w:rPr>
          <w:lang w:val="ru-RU"/>
        </w:rPr>
        <w:t xml:space="preserve"> </w:t>
      </w:r>
      <w:r>
        <w:rPr>
          <w:lang w:val="ru-RU"/>
        </w:rPr>
        <w:t>др</w:t>
      </w:r>
      <w:r w:rsidRPr="001E2FAA">
        <w:rPr>
          <w:lang w:val="ru-RU"/>
        </w:rPr>
        <w:t>.).</w:t>
      </w:r>
    </w:p>
    <w:p w:rsidR="001E2FAA" w:rsidRDefault="001E2FAA" w:rsidP="006303FC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ru-RU"/>
        </w:rPr>
        <w:t>Материалы конференций.</w:t>
      </w:r>
    </w:p>
    <w:p w:rsidR="001E2FAA" w:rsidRPr="001E2FAA" w:rsidRDefault="001E2FAA" w:rsidP="006303FC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Кейсы для использования в образовательных процессах. Напр.  </w:t>
      </w:r>
      <w:r w:rsidRPr="001746B8">
        <w:rPr>
          <w:bCs/>
        </w:rPr>
        <w:t>BMJ</w:t>
      </w:r>
      <w:r w:rsidRPr="001746B8">
        <w:rPr>
          <w:bCs/>
          <w:lang w:val="ru-RU"/>
        </w:rPr>
        <w:t xml:space="preserve"> </w:t>
      </w:r>
      <w:r w:rsidRPr="001746B8">
        <w:rPr>
          <w:bCs/>
        </w:rPr>
        <w:t>Case</w:t>
      </w:r>
      <w:r w:rsidRPr="001746B8">
        <w:rPr>
          <w:bCs/>
          <w:lang w:val="ru-RU"/>
        </w:rPr>
        <w:t xml:space="preserve"> </w:t>
      </w:r>
      <w:r w:rsidRPr="001746B8">
        <w:rPr>
          <w:bCs/>
        </w:rPr>
        <w:t>Reports</w:t>
      </w:r>
      <w:r w:rsidR="001746B8">
        <w:rPr>
          <w:bCs/>
          <w:lang w:val="ru-RU"/>
        </w:rPr>
        <w:t>.</w:t>
      </w:r>
    </w:p>
    <w:p w:rsidR="001E2FAA" w:rsidRPr="001E2FAA" w:rsidRDefault="001E2FAA" w:rsidP="001E2FAA">
      <w:pPr>
        <w:ind w:left="360"/>
        <w:rPr>
          <w:lang w:val="ru-RU"/>
        </w:rPr>
      </w:pPr>
    </w:p>
    <w:p w:rsidR="001E2FAA" w:rsidRPr="001E2FAA" w:rsidRDefault="001E2FAA" w:rsidP="001E2FAA">
      <w:pPr>
        <w:rPr>
          <w:lang w:val="en-GB"/>
        </w:rPr>
      </w:pPr>
      <w:bookmarkStart w:id="0" w:name="_GoBack"/>
      <w:r w:rsidRPr="001E2FAA">
        <w:drawing>
          <wp:inline distT="0" distB="0" distL="0" distR="0" wp14:anchorId="54D969AD" wp14:editId="4ECB375E">
            <wp:extent cx="6400800" cy="3703320"/>
            <wp:effectExtent l="19050" t="19050" r="19050" b="1143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E76E976-2C76-4704-BFA2-E6B1F35EC9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E76E976-2C76-4704-BFA2-E6B1F35EC9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03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E2FAA" w:rsidRPr="001E2FAA" w:rsidSect="004818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002F"/>
    <w:multiLevelType w:val="hybridMultilevel"/>
    <w:tmpl w:val="67CE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3E0"/>
    <w:multiLevelType w:val="hybridMultilevel"/>
    <w:tmpl w:val="C0B09876"/>
    <w:lvl w:ilvl="0" w:tplc="5F70D6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602"/>
    <w:multiLevelType w:val="hybridMultilevel"/>
    <w:tmpl w:val="F1CC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D54"/>
    <w:multiLevelType w:val="hybridMultilevel"/>
    <w:tmpl w:val="703E6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9360D"/>
    <w:multiLevelType w:val="hybridMultilevel"/>
    <w:tmpl w:val="B5540A10"/>
    <w:lvl w:ilvl="0" w:tplc="D68AF48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8E3"/>
    <w:multiLevelType w:val="multilevel"/>
    <w:tmpl w:val="CEBC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26D05"/>
    <w:multiLevelType w:val="multilevel"/>
    <w:tmpl w:val="425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F2895"/>
    <w:multiLevelType w:val="hybridMultilevel"/>
    <w:tmpl w:val="C924F246"/>
    <w:lvl w:ilvl="0" w:tplc="6D48D0E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2808"/>
    <w:multiLevelType w:val="hybridMultilevel"/>
    <w:tmpl w:val="E4D66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28B"/>
    <w:multiLevelType w:val="hybridMultilevel"/>
    <w:tmpl w:val="E4D66078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14"/>
    <w:rsid w:val="001746B8"/>
    <w:rsid w:val="001E2FAA"/>
    <w:rsid w:val="002B7665"/>
    <w:rsid w:val="00317680"/>
    <w:rsid w:val="003B5614"/>
    <w:rsid w:val="003E3B0A"/>
    <w:rsid w:val="004818FF"/>
    <w:rsid w:val="006303FC"/>
    <w:rsid w:val="008872B4"/>
    <w:rsid w:val="00B967CC"/>
    <w:rsid w:val="00BB0CA8"/>
    <w:rsid w:val="00C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9E0D"/>
  <w15:docId w15:val="{C02CDD60-10AB-4E65-A09F-4C42E77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6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67CC"/>
    <w:rPr>
      <w:color w:val="800080" w:themeColor="followedHyperlink"/>
      <w:u w:val="single"/>
    </w:rPr>
  </w:style>
  <w:style w:type="paragraph" w:customStyle="1" w:styleId="Default">
    <w:name w:val="Default"/>
    <w:rsid w:val="00B96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7C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18FF"/>
  </w:style>
  <w:style w:type="character" w:customStyle="1" w:styleId="apple-converted-space">
    <w:name w:val="apple-converted-space"/>
    <w:basedOn w:val="DefaultParagraphFont"/>
    <w:rsid w:val="0048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Trifonova, Anna</dc:creator>
  <cp:lastModifiedBy>Anna Trifonova</cp:lastModifiedBy>
  <cp:revision>3</cp:revision>
  <dcterms:created xsi:type="dcterms:W3CDTF">2019-06-26T13:02:00Z</dcterms:created>
  <dcterms:modified xsi:type="dcterms:W3CDTF">2019-06-26T13:33:00Z</dcterms:modified>
</cp:coreProperties>
</file>